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1A9D1" w14:textId="265F60F3" w:rsidR="00620472" w:rsidRPr="00620472" w:rsidRDefault="00620472" w:rsidP="00620472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ტენდერის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აღწერილობა</w:t>
      </w:r>
      <w:r w:rsidR="00C819C6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:</w:t>
      </w:r>
      <w:r w:rsidR="00C819C6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br/>
      </w:r>
    </w:p>
    <w:p w14:paraId="588C7CE8" w14:textId="55160CAA" w:rsidR="00620472" w:rsidRDefault="00F66CBD" w:rsidP="00620472">
      <w:pPr>
        <w:shd w:val="clear" w:color="auto" w:fill="FFFFFF"/>
        <w:spacing w:after="225" w:line="240" w:lineRule="auto"/>
        <w:rPr>
          <w:rFonts w:ascii="Sylfaen" w:eastAsia="Times New Roman" w:hAnsi="Sylfaen" w:cs="Arial"/>
          <w:color w:val="141B3D"/>
          <w:sz w:val="24"/>
          <w:szCs w:val="24"/>
          <w:lang w:val="ka-GE"/>
        </w:rPr>
      </w:pPr>
      <w:r>
        <w:rPr>
          <w:rFonts w:ascii="Sylfaen" w:eastAsia="Times New Roman" w:hAnsi="Sylfaen" w:cs="Arial"/>
          <w:color w:val="141B3D"/>
          <w:sz w:val="24"/>
          <w:szCs w:val="24"/>
          <w:lang w:val="ka-GE"/>
        </w:rPr>
        <w:t xml:space="preserve">   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>"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დიპლომატი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"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საერთაშორისო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სადისტრიბუციო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კომპანიაა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რომელიც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წარმოადგენს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მსოფლიოს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პრემიუმ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კლასის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კომპანიების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წამყვან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ბრენდებს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მსოფლიოს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ხუთ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ქვეყანაში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. </w:t>
      </w:r>
      <w:r w:rsidR="00467D3A">
        <w:rPr>
          <w:rFonts w:ascii="Sylfaen" w:eastAsia="Times New Roman" w:hAnsi="Sylfaen" w:cs="Arial"/>
          <w:color w:val="141B3D"/>
          <w:sz w:val="24"/>
          <w:szCs w:val="24"/>
          <w:lang w:val="ka-GE"/>
        </w:rPr>
        <w:t>„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დიპლომატი</w:t>
      </w:r>
      <w:r w:rsidR="00467D3A">
        <w:rPr>
          <w:rFonts w:ascii="Sylfaen" w:eastAsia="Times New Roman" w:hAnsi="Sylfaen" w:cs="Sylfaen"/>
          <w:color w:val="141B3D"/>
          <w:sz w:val="24"/>
          <w:szCs w:val="24"/>
          <w:lang w:val="ka-GE"/>
        </w:rPr>
        <w:t>“ შპს  დიპლომატ ჯორჯიას სახელით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საქართველოში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საქმიანობას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ეწევა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2008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წლიდან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და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წარმოადგენს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ქვეყანაში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წამყვან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სადისტრიბუციო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კომპანიას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რომელიც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ახორციელებს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საერთაშორისო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კომპანიების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P&amp;G-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ის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და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Nestle-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სამომხმარებლო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და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კვების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პროდუქტების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დისტრიბუციას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საქართველოში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>.</w:t>
      </w:r>
      <w:r w:rsidR="00467D3A">
        <w:rPr>
          <w:rFonts w:ascii="Sylfaen" w:eastAsia="Times New Roman" w:hAnsi="Sylfaen" w:cs="Arial"/>
          <w:color w:val="141B3D"/>
          <w:sz w:val="24"/>
          <w:szCs w:val="24"/>
          <w:lang w:val="ka-GE"/>
        </w:rPr>
        <w:t xml:space="preserve"> </w:t>
      </w:r>
    </w:p>
    <w:p w14:paraId="20A0C326" w14:textId="4FB01B5A" w:rsidR="00620472" w:rsidRPr="00620472" w:rsidRDefault="00620472" w:rsidP="00620472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შპს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„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დიპლომატ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ჯორჯია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“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აცხადებს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ტენდერს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="00DA3AC2">
        <w:rPr>
          <w:rFonts w:ascii="Sylfaen" w:eastAsia="Times New Roman" w:hAnsi="Sylfaen" w:cs="Sylfaen"/>
          <w:b/>
          <w:bCs/>
          <w:color w:val="141B3D"/>
          <w:sz w:val="24"/>
          <w:szCs w:val="24"/>
          <w:lang w:val="ka-GE"/>
        </w:rPr>
        <w:t xml:space="preserve">ორ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ლოტად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:</w:t>
      </w:r>
    </w:p>
    <w:p w14:paraId="3CABFF3B" w14:textId="7F28F0C6" w:rsidR="00354C50" w:rsidRPr="00354C50" w:rsidRDefault="00C819C6" w:rsidP="00354C5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  <w:u w:val="single"/>
        </w:rPr>
        <w:t>ლოტი</w:t>
      </w:r>
      <w:r w:rsidRPr="00620472">
        <w:rPr>
          <w:rFonts w:ascii="Sylfaen" w:eastAsia="Times New Roman" w:hAnsi="Sylfaen" w:cs="Arial"/>
          <w:color w:val="141B3D"/>
          <w:sz w:val="24"/>
          <w:szCs w:val="24"/>
          <w:u w:val="single"/>
        </w:rPr>
        <w:t xml:space="preserve"> #1: </w:t>
      </w:r>
      <w:r w:rsidRPr="00620472">
        <w:rPr>
          <w:rFonts w:ascii="Sylfaen" w:eastAsia="Times New Roman" w:hAnsi="Sylfaen" w:cs="Sylfaen"/>
          <w:color w:val="141B3D"/>
          <w:sz w:val="24"/>
          <w:szCs w:val="24"/>
          <w:u w:val="single"/>
        </w:rPr>
        <w:t>თანამშრომლების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  <w:u w:val="single"/>
        </w:rPr>
        <w:t> </w:t>
      </w:r>
      <w:r w:rsidRPr="00620472">
        <w:rPr>
          <w:rFonts w:ascii="Sylfaen" w:eastAsia="Times New Roman" w:hAnsi="Sylfaen" w:cs="Sylfaen"/>
          <w:color w:val="141B3D"/>
          <w:sz w:val="24"/>
          <w:szCs w:val="24"/>
          <w:u w:val="single"/>
        </w:rPr>
        <w:t>ჯანმრთელობის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  <w:u w:val="single"/>
        </w:rPr>
        <w:t> </w:t>
      </w:r>
      <w:r w:rsidRPr="00620472">
        <w:rPr>
          <w:rFonts w:ascii="Sylfaen" w:eastAsia="Times New Roman" w:hAnsi="Sylfaen" w:cs="Sylfaen"/>
          <w:color w:val="141B3D"/>
          <w:sz w:val="24"/>
          <w:szCs w:val="24"/>
          <w:u w:val="single"/>
        </w:rPr>
        <w:t>დაზღვევა</w:t>
      </w:r>
      <w:r w:rsidRPr="00620472">
        <w:rPr>
          <w:rFonts w:ascii="Sylfaen" w:eastAsia="Times New Roman" w:hAnsi="Sylfaen" w:cs="Arial"/>
          <w:color w:val="141B3D"/>
          <w:sz w:val="24"/>
          <w:szCs w:val="24"/>
          <w:u w:val="single"/>
        </w:rPr>
        <w:t>.</w:t>
      </w:r>
      <w:r w:rsidR="00354C50">
        <w:rPr>
          <w:rFonts w:ascii="Sylfaen" w:eastAsia="Times New Roman" w:hAnsi="Sylfaen" w:cs="Arial"/>
          <w:color w:val="141B3D"/>
          <w:sz w:val="24"/>
          <w:szCs w:val="24"/>
          <w:u w:val="single"/>
        </w:rPr>
        <w:br/>
      </w:r>
      <w:r w:rsidR="00354C50">
        <w:rPr>
          <w:rFonts w:ascii="Sylfaen" w:eastAsia="Times New Roman" w:hAnsi="Sylfaen" w:cs="Arial"/>
          <w:color w:val="141B3D"/>
          <w:sz w:val="24"/>
          <w:szCs w:val="24"/>
          <w:u w:val="single"/>
          <w:lang w:val="ka-GE"/>
        </w:rPr>
        <w:t>- ვერსია #1</w:t>
      </w:r>
      <w:r w:rsidR="00354C50">
        <w:rPr>
          <w:rFonts w:ascii="Sylfaen" w:eastAsia="Times New Roman" w:hAnsi="Sylfaen" w:cs="Arial"/>
          <w:color w:val="141B3D"/>
          <w:sz w:val="24"/>
          <w:szCs w:val="24"/>
        </w:rPr>
        <w:br/>
      </w:r>
      <w:r w:rsidR="00354C50">
        <w:rPr>
          <w:rFonts w:ascii="Sylfaen" w:eastAsia="Times New Roman" w:hAnsi="Sylfaen" w:cs="Arial"/>
          <w:color w:val="141B3D"/>
          <w:sz w:val="24"/>
          <w:szCs w:val="24"/>
          <w:lang w:val="ka-GE"/>
        </w:rPr>
        <w:t>- ვერსია #2</w:t>
      </w:r>
    </w:p>
    <w:p w14:paraId="3B713DFE" w14:textId="4ADE1AEB" w:rsidR="00F66CBD" w:rsidRPr="00CA0FFA" w:rsidRDefault="00C819C6" w:rsidP="00491949">
      <w:pPr>
        <w:numPr>
          <w:ilvl w:val="0"/>
          <w:numId w:val="7"/>
        </w:numPr>
        <w:shd w:val="clear" w:color="auto" w:fill="FFFFFF"/>
        <w:spacing w:after="225" w:line="240" w:lineRule="auto"/>
        <w:rPr>
          <w:rFonts w:ascii="Sylfaen" w:eastAsia="Times New Roman" w:hAnsi="Sylfaen" w:cs="Arial"/>
          <w:color w:val="141B3D"/>
          <w:sz w:val="24"/>
          <w:szCs w:val="24"/>
          <w:lang w:val="ka-GE"/>
        </w:rPr>
      </w:pPr>
      <w:r w:rsidRPr="00CA0FFA">
        <w:rPr>
          <w:rFonts w:ascii="Sylfaen" w:eastAsia="Times New Roman" w:hAnsi="Sylfaen" w:cs="Sylfaen"/>
          <w:color w:val="141B3D"/>
          <w:sz w:val="24"/>
          <w:szCs w:val="24"/>
          <w:u w:val="single"/>
        </w:rPr>
        <w:t>ლოტი</w:t>
      </w:r>
      <w:r w:rsidRPr="00CA0FFA">
        <w:rPr>
          <w:rFonts w:ascii="Sylfaen" w:eastAsia="Times New Roman" w:hAnsi="Sylfaen" w:cs="Arial"/>
          <w:color w:val="141B3D"/>
          <w:sz w:val="24"/>
          <w:szCs w:val="24"/>
          <w:u w:val="single"/>
        </w:rPr>
        <w:t xml:space="preserve"> #2: </w:t>
      </w:r>
      <w:r w:rsidR="00CA0FFA" w:rsidRPr="00CA0FFA">
        <w:rPr>
          <w:rFonts w:ascii="Sylfaen" w:eastAsia="Times New Roman" w:hAnsi="Sylfaen" w:cs="Arial"/>
          <w:color w:val="141B3D"/>
          <w:sz w:val="24"/>
          <w:szCs w:val="24"/>
          <w:u w:val="single"/>
          <w:lang w:val="ka-GE"/>
        </w:rPr>
        <w:t>სამსახურეობრივ იმოვალოების შესრულების დროს დასაქმებულის</w:t>
      </w:r>
      <w:r w:rsidR="00021D76">
        <w:rPr>
          <w:rFonts w:ascii="Sylfaen" w:eastAsia="Times New Roman" w:hAnsi="Sylfaen" w:cs="Arial"/>
          <w:color w:val="141B3D"/>
          <w:sz w:val="24"/>
          <w:szCs w:val="24"/>
          <w:u w:val="single"/>
          <w:lang w:val="ka-GE"/>
        </w:rPr>
        <w:t xml:space="preserve"> </w:t>
      </w:r>
      <w:r w:rsidR="00CA0FFA" w:rsidRPr="00CA0FFA">
        <w:rPr>
          <w:rFonts w:ascii="Sylfaen" w:eastAsia="Times New Roman" w:hAnsi="Sylfaen" w:cs="Arial"/>
          <w:color w:val="141B3D"/>
          <w:sz w:val="24"/>
          <w:szCs w:val="24"/>
          <w:u w:val="single"/>
          <w:lang w:val="ka-GE"/>
        </w:rPr>
        <w:t>უბედური შემთხვევისგან დაზღვევა</w:t>
      </w:r>
      <w:r w:rsidR="00CA0FFA">
        <w:rPr>
          <w:rFonts w:ascii="Sylfaen" w:eastAsia="Times New Roman" w:hAnsi="Sylfaen" w:cs="Arial"/>
          <w:color w:val="141B3D"/>
          <w:sz w:val="24"/>
          <w:szCs w:val="24"/>
          <w:u w:val="single"/>
          <w:lang w:val="ka-GE"/>
        </w:rPr>
        <w:t>.</w:t>
      </w:r>
    </w:p>
    <w:p w14:paraId="52D52CF7" w14:textId="49C83350" w:rsidR="00F66CBD" w:rsidRDefault="00F66CBD" w:rsidP="00F66CBD">
      <w:pPr>
        <w:shd w:val="clear" w:color="auto" w:fill="FFFFFF"/>
        <w:spacing w:after="225" w:line="240" w:lineRule="auto"/>
        <w:rPr>
          <w:rFonts w:ascii="Sylfaen" w:eastAsia="Times New Roman" w:hAnsi="Sylfaen" w:cs="Arial"/>
          <w:color w:val="141B3D"/>
          <w:sz w:val="24"/>
          <w:szCs w:val="24"/>
          <w:lang w:val="ka-GE"/>
        </w:rPr>
      </w:pPr>
      <w:r w:rsidRPr="00F66CBD">
        <w:rPr>
          <w:rFonts w:ascii="Sylfaen" w:eastAsia="Times New Roman" w:hAnsi="Sylfaen" w:cs="Arial"/>
          <w:color w:val="141B3D"/>
          <w:sz w:val="24"/>
          <w:szCs w:val="24"/>
        </w:rPr>
        <w:t>აღნიშნული</w:t>
      </w:r>
      <w:r w:rsidR="009E54CB">
        <w:rPr>
          <w:rFonts w:ascii="Sylfaen" w:eastAsia="Times New Roman" w:hAnsi="Sylfaen" w:cs="Arial"/>
          <w:color w:val="141B3D"/>
          <w:sz w:val="24"/>
          <w:szCs w:val="24"/>
          <w:lang w:val="ka-GE"/>
        </w:rPr>
        <w:t xml:space="preserve"> </w:t>
      </w:r>
      <w:r w:rsidRPr="00F66CBD">
        <w:rPr>
          <w:rFonts w:ascii="Sylfaen" w:eastAsia="Times New Roman" w:hAnsi="Sylfaen" w:cs="Arial"/>
          <w:color w:val="141B3D"/>
          <w:sz w:val="24"/>
          <w:szCs w:val="24"/>
        </w:rPr>
        <w:t>ტენდერები</w:t>
      </w:r>
      <w:r>
        <w:rPr>
          <w:rFonts w:ascii="Sylfaen" w:eastAsia="Times New Roman" w:hAnsi="Sylfaen" w:cs="Arial"/>
          <w:color w:val="141B3D"/>
          <w:sz w:val="24"/>
          <w:szCs w:val="24"/>
          <w:lang w:val="ka-GE"/>
        </w:rPr>
        <w:t xml:space="preserve"> </w:t>
      </w:r>
      <w:r w:rsidRPr="00F66CBD">
        <w:rPr>
          <w:rFonts w:ascii="Sylfaen" w:eastAsia="Times New Roman" w:hAnsi="Sylfaen" w:cs="Arial"/>
          <w:color w:val="141B3D"/>
          <w:sz w:val="24"/>
          <w:szCs w:val="24"/>
        </w:rPr>
        <w:t xml:space="preserve">ცხადდება </w:t>
      </w:r>
      <w:r>
        <w:rPr>
          <w:rFonts w:ascii="Sylfaen" w:eastAsia="Times New Roman" w:hAnsi="Sylfaen" w:cs="Arial"/>
          <w:color w:val="141B3D"/>
          <w:sz w:val="24"/>
          <w:szCs w:val="24"/>
          <w:lang w:val="ka-GE"/>
        </w:rPr>
        <w:t xml:space="preserve">2021 - </w:t>
      </w:r>
      <w:r w:rsidRPr="00F66CBD">
        <w:rPr>
          <w:rFonts w:ascii="Sylfaen" w:eastAsia="Times New Roman" w:hAnsi="Sylfaen" w:cs="Arial"/>
          <w:color w:val="141B3D"/>
          <w:sz w:val="24"/>
          <w:szCs w:val="24"/>
        </w:rPr>
        <w:t>2022 წლისათვის და გამარჯ</w:t>
      </w:r>
      <w:r>
        <w:rPr>
          <w:rFonts w:ascii="Sylfaen" w:eastAsia="Times New Roman" w:hAnsi="Sylfaen" w:cs="Arial"/>
          <w:color w:val="141B3D"/>
          <w:sz w:val="24"/>
          <w:szCs w:val="24"/>
          <w:lang w:val="ka-GE"/>
        </w:rPr>
        <w:t>ვე</w:t>
      </w:r>
      <w:r w:rsidRPr="00F66CBD">
        <w:rPr>
          <w:rFonts w:ascii="Sylfaen" w:eastAsia="Times New Roman" w:hAnsi="Sylfaen" w:cs="Arial"/>
          <w:color w:val="141B3D"/>
          <w:sz w:val="24"/>
          <w:szCs w:val="24"/>
        </w:rPr>
        <w:t>ბულ კომპანიასთან კონტრ</w:t>
      </w:r>
      <w:r>
        <w:rPr>
          <w:rFonts w:ascii="Sylfaen" w:eastAsia="Times New Roman" w:hAnsi="Sylfaen" w:cs="Arial"/>
          <w:color w:val="141B3D"/>
          <w:sz w:val="24"/>
          <w:szCs w:val="24"/>
          <w:lang w:val="ka-GE"/>
        </w:rPr>
        <w:t>ა</w:t>
      </w:r>
      <w:r w:rsidRPr="00F66CBD">
        <w:rPr>
          <w:rFonts w:ascii="Sylfaen" w:eastAsia="Times New Roman" w:hAnsi="Sylfaen" w:cs="Arial"/>
          <w:color w:val="141B3D"/>
          <w:sz w:val="24"/>
          <w:szCs w:val="24"/>
        </w:rPr>
        <w:t>ქტი</w:t>
      </w:r>
      <w:r>
        <w:rPr>
          <w:rFonts w:ascii="Sylfaen" w:eastAsia="Times New Roman" w:hAnsi="Sylfaen" w:cs="Arial"/>
          <w:color w:val="141B3D"/>
          <w:sz w:val="24"/>
          <w:szCs w:val="24"/>
          <w:lang w:val="ka-GE"/>
        </w:rPr>
        <w:t xml:space="preserve"> ძალაში შევა ლოტების მიხედვით, შემდეგი თარიღებიდან:</w:t>
      </w:r>
    </w:p>
    <w:p w14:paraId="21F8F6D9" w14:textId="04463F58" w:rsidR="00F66CBD" w:rsidRPr="00F66CBD" w:rsidRDefault="00F66CBD" w:rsidP="00F66CBD">
      <w:pPr>
        <w:pStyle w:val="ListParagraph"/>
        <w:numPr>
          <w:ilvl w:val="0"/>
          <w:numId w:val="6"/>
        </w:numPr>
        <w:shd w:val="clear" w:color="auto" w:fill="FFFFFF"/>
        <w:spacing w:after="225" w:line="240" w:lineRule="auto"/>
        <w:rPr>
          <w:rFonts w:ascii="Sylfaen" w:eastAsia="Times New Roman" w:hAnsi="Sylfaen" w:cs="Arial"/>
          <w:color w:val="141B3D"/>
          <w:sz w:val="24"/>
          <w:szCs w:val="24"/>
          <w:u w:val="single"/>
        </w:rPr>
      </w:pPr>
      <w:r w:rsidRPr="00F66CBD">
        <w:rPr>
          <w:rFonts w:ascii="Sylfaen" w:eastAsia="Times New Roman" w:hAnsi="Sylfaen" w:cs="Sylfaen"/>
          <w:color w:val="141B3D"/>
          <w:sz w:val="24"/>
          <w:szCs w:val="24"/>
          <w:u w:val="single"/>
        </w:rPr>
        <w:t>ლოტი</w:t>
      </w:r>
      <w:r w:rsidRPr="00F66CBD">
        <w:rPr>
          <w:rFonts w:ascii="Sylfaen" w:eastAsia="Times New Roman" w:hAnsi="Sylfaen" w:cs="Arial"/>
          <w:color w:val="141B3D"/>
          <w:sz w:val="24"/>
          <w:szCs w:val="24"/>
          <w:u w:val="single"/>
        </w:rPr>
        <w:t xml:space="preserve"> #1</w:t>
      </w:r>
      <w:r>
        <w:rPr>
          <w:rFonts w:ascii="Sylfaen" w:eastAsia="Times New Roman" w:hAnsi="Sylfaen" w:cs="Arial"/>
          <w:color w:val="141B3D"/>
          <w:sz w:val="24"/>
          <w:szCs w:val="24"/>
          <w:u w:val="single"/>
          <w:lang w:val="ka-GE"/>
        </w:rPr>
        <w:t xml:space="preserve"> – 2021 წლის 1 დეკემბერი</w:t>
      </w:r>
      <w:r w:rsidR="003C6D57">
        <w:rPr>
          <w:rFonts w:ascii="Sylfaen" w:eastAsia="Times New Roman" w:hAnsi="Sylfaen" w:cs="Arial"/>
          <w:color w:val="141B3D"/>
          <w:sz w:val="24"/>
          <w:szCs w:val="24"/>
          <w:u w:val="single"/>
          <w:lang w:val="ka-GE"/>
        </w:rPr>
        <w:t>;</w:t>
      </w:r>
    </w:p>
    <w:p w14:paraId="1C2A140D" w14:textId="15F8B630" w:rsidR="00F66CBD" w:rsidRPr="00F66CBD" w:rsidRDefault="00F66CBD" w:rsidP="00F66CBD">
      <w:pPr>
        <w:pStyle w:val="ListParagraph"/>
        <w:numPr>
          <w:ilvl w:val="0"/>
          <w:numId w:val="6"/>
        </w:numPr>
        <w:shd w:val="clear" w:color="auto" w:fill="FFFFFF"/>
        <w:spacing w:after="225" w:line="240" w:lineRule="auto"/>
        <w:rPr>
          <w:rFonts w:ascii="Sylfaen" w:eastAsia="Times New Roman" w:hAnsi="Sylfaen" w:cs="Arial"/>
          <w:color w:val="141B3D"/>
          <w:sz w:val="24"/>
          <w:szCs w:val="24"/>
          <w:u w:val="single"/>
        </w:rPr>
      </w:pPr>
      <w:r w:rsidRPr="00F66CBD">
        <w:rPr>
          <w:rFonts w:ascii="Sylfaen" w:eastAsia="Times New Roman" w:hAnsi="Sylfaen" w:cs="Sylfaen"/>
          <w:color w:val="141B3D"/>
          <w:sz w:val="24"/>
          <w:szCs w:val="24"/>
          <w:u w:val="single"/>
        </w:rPr>
        <w:t>ლოტი</w:t>
      </w:r>
      <w:r w:rsidRPr="00F66CBD">
        <w:rPr>
          <w:rFonts w:ascii="Sylfaen" w:eastAsia="Times New Roman" w:hAnsi="Sylfaen" w:cs="Arial"/>
          <w:color w:val="141B3D"/>
          <w:sz w:val="24"/>
          <w:szCs w:val="24"/>
          <w:u w:val="single"/>
        </w:rPr>
        <w:t xml:space="preserve"> #</w:t>
      </w:r>
      <w:r>
        <w:rPr>
          <w:rFonts w:ascii="Sylfaen" w:eastAsia="Times New Roman" w:hAnsi="Sylfaen" w:cs="Arial"/>
          <w:color w:val="141B3D"/>
          <w:sz w:val="24"/>
          <w:szCs w:val="24"/>
          <w:u w:val="single"/>
          <w:lang w:val="ka-GE"/>
        </w:rPr>
        <w:t>2 – 2022 წლის  29 იანვარი</w:t>
      </w:r>
      <w:r w:rsidR="003C6D57">
        <w:rPr>
          <w:rFonts w:ascii="Sylfaen" w:eastAsia="Times New Roman" w:hAnsi="Sylfaen" w:cs="Arial"/>
          <w:color w:val="141B3D"/>
          <w:sz w:val="24"/>
          <w:szCs w:val="24"/>
          <w:u w:val="single"/>
          <w:lang w:val="ka-GE"/>
        </w:rPr>
        <w:t>.</w:t>
      </w:r>
    </w:p>
    <w:p w14:paraId="3EF1BA6C" w14:textId="45F15E06" w:rsidR="00C819C6" w:rsidRPr="00F66CBD" w:rsidRDefault="00C819C6" w:rsidP="00DA3AC2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4"/>
          <w:szCs w:val="24"/>
          <w:lang w:val="ka-GE"/>
        </w:rPr>
      </w:pPr>
    </w:p>
    <w:p w14:paraId="492AA867" w14:textId="7D223623" w:rsidR="00620472" w:rsidRDefault="00620472" w:rsidP="00620472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</w:pP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მონაწილის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მხრიდან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წარმოსადგენი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ინფორმაცია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>:</w:t>
      </w:r>
    </w:p>
    <w:p w14:paraId="2483EAC8" w14:textId="77777777" w:rsidR="00047DEB" w:rsidRPr="00620472" w:rsidRDefault="00047DEB" w:rsidP="00620472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4"/>
          <w:szCs w:val="24"/>
        </w:rPr>
      </w:pPr>
    </w:p>
    <w:p w14:paraId="048B4246" w14:textId="77777777" w:rsidR="00620472" w:rsidRPr="00620472" w:rsidRDefault="00620472" w:rsidP="00620472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კომპანიის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რეკვიზიტები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(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სრული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დასახელება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/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კ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ელ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.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ფოსტა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ტელ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.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ნომერი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).</w:t>
      </w:r>
    </w:p>
    <w:p w14:paraId="6D7A3C83" w14:textId="105BC897" w:rsidR="00620472" w:rsidRPr="00620472" w:rsidRDefault="00620472" w:rsidP="00620472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კომერციული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წინადადება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(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სრულყოფილად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შევსებული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047DEB">
        <w:rPr>
          <w:rFonts w:ascii="Sylfaen" w:eastAsia="Times New Roman" w:hAnsi="Sylfaen" w:cs="Sylfaen"/>
          <w:color w:val="141B3D"/>
          <w:sz w:val="24"/>
          <w:szCs w:val="24"/>
          <w:lang w:val="ka-GE"/>
        </w:rPr>
        <w:t>განფასების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ფაილები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047DEB">
        <w:rPr>
          <w:rFonts w:ascii="Sylfaen" w:eastAsia="Times New Roman" w:hAnsi="Sylfaen" w:cs="Arial"/>
          <w:color w:val="141B3D"/>
          <w:sz w:val="24"/>
          <w:szCs w:val="24"/>
          <w:lang w:val="ka-GE"/>
        </w:rPr>
        <w:t xml:space="preserve">ფორმატის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ცვლილებების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გარეშე</w:t>
      </w:r>
      <w:r w:rsidR="00047DEB">
        <w:rPr>
          <w:rFonts w:ascii="Sylfaen" w:eastAsia="Times New Roman" w:hAnsi="Sylfaen" w:cs="Arial"/>
          <w:color w:val="141B3D"/>
          <w:sz w:val="24"/>
          <w:szCs w:val="24"/>
          <w:lang w:val="ka-GE"/>
        </w:rPr>
        <w:t>)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რომელიც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უნდა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მოიცავდეს</w:t>
      </w:r>
      <w:r w:rsidR="00047DEB">
        <w:rPr>
          <w:rFonts w:ascii="Sylfaen" w:eastAsia="Times New Roman" w:hAnsi="Sylfaen" w:cs="Sylfaen"/>
          <w:color w:val="141B3D"/>
          <w:sz w:val="24"/>
          <w:szCs w:val="24"/>
          <w:lang w:val="ka-GE"/>
        </w:rPr>
        <w:t xml:space="preserve"> :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მომსახურების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ღირებულებას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r w:rsidR="00047DEB" w:rsidRPr="00620472">
        <w:rPr>
          <w:rFonts w:ascii="Sylfaen" w:eastAsia="Times New Roman" w:hAnsi="Sylfaen" w:cs="Sylfaen"/>
          <w:color w:val="141B3D"/>
          <w:sz w:val="24"/>
          <w:szCs w:val="24"/>
        </w:rPr>
        <w:t>გადახდის</w:t>
      </w:r>
      <w:r w:rsidR="00047DEB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047DEB" w:rsidRPr="00620472">
        <w:rPr>
          <w:rFonts w:ascii="Sylfaen" w:eastAsia="Times New Roman" w:hAnsi="Sylfaen" w:cs="Sylfaen"/>
          <w:color w:val="141B3D"/>
          <w:sz w:val="24"/>
          <w:szCs w:val="24"/>
        </w:rPr>
        <w:t>პირობას</w:t>
      </w:r>
      <w:r w:rsidR="00047DEB">
        <w:rPr>
          <w:rFonts w:ascii="Sylfaen" w:eastAsia="Times New Roman" w:hAnsi="Sylfaen" w:cs="Arial"/>
          <w:color w:val="141B3D"/>
          <w:sz w:val="24"/>
          <w:szCs w:val="24"/>
          <w:lang w:val="ka-GE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047DEB">
        <w:rPr>
          <w:rFonts w:ascii="Sylfaen" w:eastAsia="Times New Roman" w:hAnsi="Sylfaen" w:cs="Sylfaen"/>
          <w:color w:val="141B3D"/>
          <w:sz w:val="24"/>
          <w:szCs w:val="24"/>
          <w:lang w:val="ka-GE"/>
        </w:rPr>
        <w:t>სხვა შემოთავაზებულ დეტალებს.</w:t>
      </w:r>
    </w:p>
    <w:p w14:paraId="05705991" w14:textId="77777777" w:rsidR="00620472" w:rsidRPr="00620472" w:rsidRDefault="00620472" w:rsidP="00620472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ფასების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წარმოდგენა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დასაშვებია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მხოლოდ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საქართველოს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ეროვნულ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ვალუტაში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(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ლარი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).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ფასები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უნდა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მოიცავდეს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ამ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კონკურსით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გათვალისწინებულ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ყველა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ხარჯსა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კანონით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გათვალისწინებულ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გადასახადებს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(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მათ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შორის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დღგ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).</w:t>
      </w:r>
    </w:p>
    <w:p w14:paraId="4228B969" w14:textId="77777777" w:rsidR="00620472" w:rsidRPr="00620472" w:rsidRDefault="00620472" w:rsidP="00620472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ბოლო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2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წლის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განმავლობაში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ანალოგიური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მომსახურების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გაწევის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გამოცდილების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დამადასტურებელი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დოკუმენტაცია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.</w:t>
      </w:r>
    </w:p>
    <w:p w14:paraId="2F5DD1A7" w14:textId="7DE3D896" w:rsidR="00620472" w:rsidRPr="00620472" w:rsidRDefault="000231E2" w:rsidP="00620472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>
        <w:rPr>
          <w:rFonts w:ascii="Sylfaen" w:eastAsia="Times New Roman" w:hAnsi="Sylfaen" w:cs="Sylfaen"/>
          <w:color w:val="141B3D"/>
          <w:sz w:val="24"/>
          <w:szCs w:val="24"/>
          <w:lang w:val="ka-GE"/>
        </w:rPr>
        <w:t>წინადადების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წარდგენისათვის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საჭირო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ყველა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141B3D"/>
          <w:sz w:val="24"/>
          <w:szCs w:val="24"/>
          <w:lang w:val="ka-GE"/>
        </w:rPr>
        <w:t>პირობა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შეგიძლიათ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იხილოთ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თანდართულ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ფაილებში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>.</w:t>
      </w:r>
    </w:p>
    <w:p w14:paraId="3D40CBB6" w14:textId="77777777" w:rsidR="00620472" w:rsidRPr="00620472" w:rsidRDefault="00620472" w:rsidP="0062047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ყველა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მოთხოვნილი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დოკუმენტაციის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წარდგენა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უნდა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მოხდეს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მითითებული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ვადის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ამოწურვამდე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ელექტრონულად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ტენდერების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ვებ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გვერდზე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 </w:t>
      </w:r>
      <w:hyperlink r:id="rId5" w:history="1">
        <w:r w:rsidRPr="00620472">
          <w:rPr>
            <w:rFonts w:ascii="Sylfaen" w:eastAsia="Times New Roman" w:hAnsi="Sylfaen" w:cs="Arial"/>
            <w:b/>
            <w:bCs/>
            <w:color w:val="0FB7FF"/>
            <w:sz w:val="24"/>
            <w:szCs w:val="24"/>
          </w:rPr>
          <w:t>www.tenders.ge</w:t>
        </w:r>
      </w:hyperlink>
    </w:p>
    <w:p w14:paraId="79D3C900" w14:textId="64C49DCF" w:rsidR="00620472" w:rsidRPr="00620472" w:rsidRDefault="00620472" w:rsidP="0062047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</w:rPr>
        <w:lastRenderedPageBreak/>
        <w:t>მონაწილის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მიერ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წარმოდგენილი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წინადადება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ძალაში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უნდა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იყოს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წინადადებების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მიღების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თარიღიდან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30 (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ოცდაათი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)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კალენდარული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დღის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განმავლობაში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.</w:t>
      </w:r>
      <w:r>
        <w:rPr>
          <w:rFonts w:ascii="Sylfaen" w:eastAsia="Times New Roman" w:hAnsi="Sylfaen" w:cs="Arial"/>
          <w:color w:val="141B3D"/>
          <w:sz w:val="24"/>
          <w:szCs w:val="24"/>
        </w:rPr>
        <w:br/>
      </w:r>
    </w:p>
    <w:p w14:paraId="4CD2F491" w14:textId="7BAFB1B3" w:rsidR="00620472" w:rsidRDefault="00620472" w:rsidP="00620472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</w:pP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სატენდერო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პროცედურები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და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ვადები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>:</w:t>
      </w:r>
    </w:p>
    <w:p w14:paraId="1E412614" w14:textId="77777777" w:rsidR="001D7CE7" w:rsidRPr="00620472" w:rsidRDefault="001D7CE7" w:rsidP="00620472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4"/>
          <w:szCs w:val="24"/>
        </w:rPr>
      </w:pPr>
    </w:p>
    <w:p w14:paraId="53FD4A59" w14:textId="4B16394C" w:rsidR="00620472" w:rsidRPr="00620472" w:rsidRDefault="00620472" w:rsidP="00620472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სატენდერო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პერიოდის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დასრულების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შემდეგ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მოხდება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ყველა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იმ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კომპანიის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განაცხადის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განხილვა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რომელიც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სრულყოფილად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წარმოადგენს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სატენდერო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წინადადებაში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მოცემულ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ყველა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საჭირო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დოკუმენტაციას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. </w:t>
      </w:r>
    </w:p>
    <w:p w14:paraId="371A12D9" w14:textId="77777777" w:rsidR="00620472" w:rsidRPr="00620472" w:rsidRDefault="00620472" w:rsidP="00620472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მონაწილის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მიერ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წარმოდგენილი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არასწორი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ან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არასრულყოფილი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წინადადება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არ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განიხილება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.</w:t>
      </w:r>
    </w:p>
    <w:p w14:paraId="7E51D27D" w14:textId="77777777" w:rsidR="00620472" w:rsidRPr="00620472" w:rsidRDefault="00620472" w:rsidP="00620472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ყველა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სრულყოფილად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წარმოდგენილი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წინადადებების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განხილვა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მოხდება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შპს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„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დიპლომატ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ჯორჯიას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“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სატენდერო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კომიტეტის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მიერ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რომელიც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გამოავლენს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გამარჯვებულს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.</w:t>
      </w:r>
    </w:p>
    <w:p w14:paraId="24050670" w14:textId="77777777" w:rsidR="00620472" w:rsidRPr="00620472" w:rsidRDefault="00620472" w:rsidP="0062047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შპს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„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დიპლომატ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ჯორჯია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“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უფლებას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იტოვებს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თვითონ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შეცვალოს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ტენდერის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დასრულების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ვადა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შეცვალოს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კონკურსის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პირობები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ან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შეწყვიტოს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მისი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მიმდინარეობის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ნებისმიერ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ეტაპზე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.</w:t>
      </w:r>
    </w:p>
    <w:p w14:paraId="6FD4C86F" w14:textId="77777777" w:rsidR="00620472" w:rsidRPr="00620472" w:rsidRDefault="00620472" w:rsidP="00620472">
      <w:pPr>
        <w:shd w:val="clear" w:color="auto" w:fill="FFFFFF"/>
        <w:spacing w:after="100" w:afterAutospacing="1" w:line="240" w:lineRule="auto"/>
        <w:outlineLvl w:val="1"/>
        <w:rPr>
          <w:rFonts w:ascii="Sylfaen" w:eastAsia="Times New Roman" w:hAnsi="Sylfaen" w:cs="Arial"/>
          <w:b/>
          <w:bCs/>
          <w:color w:val="2D3E4D"/>
          <w:sz w:val="24"/>
          <w:szCs w:val="24"/>
        </w:rPr>
      </w:pPr>
      <w:r w:rsidRPr="00620472">
        <w:rPr>
          <w:rFonts w:ascii="Sylfaen" w:eastAsia="Times New Roman" w:hAnsi="Sylfaen" w:cs="Sylfaen"/>
          <w:b/>
          <w:bCs/>
          <w:color w:val="2D3E4D"/>
          <w:sz w:val="24"/>
          <w:szCs w:val="24"/>
        </w:rPr>
        <w:t>ელექტრონული</w:t>
      </w:r>
      <w:r w:rsidRPr="00620472">
        <w:rPr>
          <w:rFonts w:ascii="Sylfaen" w:eastAsia="Times New Roman" w:hAnsi="Sylfaen" w:cs="Arial"/>
          <w:b/>
          <w:bCs/>
          <w:color w:val="2D3E4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2D3E4D"/>
          <w:sz w:val="24"/>
          <w:szCs w:val="24"/>
        </w:rPr>
        <w:t>ტენდერის</w:t>
      </w:r>
      <w:r w:rsidRPr="00620472">
        <w:rPr>
          <w:rFonts w:ascii="Sylfaen" w:eastAsia="Times New Roman" w:hAnsi="Sylfaen" w:cs="Arial"/>
          <w:b/>
          <w:bCs/>
          <w:color w:val="2D3E4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2D3E4D"/>
          <w:sz w:val="24"/>
          <w:szCs w:val="24"/>
        </w:rPr>
        <w:t>ჩაბარების</w:t>
      </w:r>
      <w:r w:rsidRPr="00620472">
        <w:rPr>
          <w:rFonts w:ascii="Sylfaen" w:eastAsia="Times New Roman" w:hAnsi="Sylfaen" w:cs="Arial"/>
          <w:b/>
          <w:bCs/>
          <w:color w:val="2D3E4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2D3E4D"/>
          <w:sz w:val="24"/>
          <w:szCs w:val="24"/>
        </w:rPr>
        <w:t>პირობები</w:t>
      </w:r>
      <w:r w:rsidRPr="00620472">
        <w:rPr>
          <w:rFonts w:ascii="Sylfaen" w:eastAsia="Times New Roman" w:hAnsi="Sylfaen" w:cs="Arial"/>
          <w:b/>
          <w:bCs/>
          <w:color w:val="2D3E4D"/>
          <w:sz w:val="24"/>
          <w:szCs w:val="24"/>
        </w:rPr>
        <w:t>:</w:t>
      </w:r>
    </w:p>
    <w:p w14:paraId="511A2AAE" w14:textId="77777777" w:rsidR="00620472" w:rsidRPr="00620472" w:rsidRDefault="00620472" w:rsidP="0062047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შემოთავაზებები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უნდა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აიტვირთოს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შესყიდვების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ვებ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-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გვერდზე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: </w:t>
      </w:r>
      <w:hyperlink r:id="rId6" w:history="1">
        <w:r w:rsidRPr="00620472">
          <w:rPr>
            <w:rFonts w:ascii="Sylfaen" w:eastAsia="Times New Roman" w:hAnsi="Sylfaen" w:cs="Arial"/>
            <w:b/>
            <w:bCs/>
            <w:color w:val="0FB7FF"/>
            <w:sz w:val="24"/>
            <w:szCs w:val="24"/>
          </w:rPr>
          <w:t>www.tenders.ge</w:t>
        </w:r>
      </w:hyperlink>
      <w:r w:rsidRPr="00620472">
        <w:rPr>
          <w:rFonts w:ascii="Sylfaen" w:eastAsia="Times New Roman" w:hAnsi="Sylfaen" w:cs="Arial"/>
          <w:color w:val="141B3D"/>
          <w:sz w:val="24"/>
          <w:szCs w:val="24"/>
        </w:rPr>
        <w:t>;</w:t>
      </w:r>
    </w:p>
    <w:p w14:paraId="1A0AD5FF" w14:textId="2B1861AC" w:rsidR="00620472" w:rsidRPr="00620472" w:rsidRDefault="00620472" w:rsidP="00C819C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სატენდერო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წინადადების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წარმოდგენის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ბოლო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ვადა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: 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20</w:t>
      </w:r>
      <w:r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21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 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წლის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,</w:t>
      </w:r>
      <w:r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1</w:t>
      </w:r>
      <w:r w:rsidR="00354C50">
        <w:rPr>
          <w:rFonts w:ascii="Sylfaen" w:eastAsia="Times New Roman" w:hAnsi="Sylfaen" w:cs="Arial"/>
          <w:b/>
          <w:bCs/>
          <w:color w:val="141B3D"/>
          <w:sz w:val="24"/>
          <w:szCs w:val="24"/>
          <w:lang w:val="ka-GE"/>
        </w:rPr>
        <w:t>3</w:t>
      </w:r>
      <w:r w:rsidR="001D7CE7">
        <w:rPr>
          <w:rFonts w:ascii="Sylfaen" w:eastAsia="Times New Roman" w:hAnsi="Sylfaen" w:cs="Arial"/>
          <w:b/>
          <w:bCs/>
          <w:color w:val="141B3D"/>
          <w:sz w:val="24"/>
          <w:szCs w:val="24"/>
          <w:lang w:val="ka-GE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ოქტომბერი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, 17:00 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სთ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;</w:t>
      </w:r>
    </w:p>
    <w:p w14:paraId="1A185C7B" w14:textId="4EE1B7D9" w:rsidR="00C819C6" w:rsidRDefault="00620472" w:rsidP="00C819C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მონაწილეობის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მიღება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შესაძლებელია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როგორც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="002469A1">
        <w:rPr>
          <w:rFonts w:ascii="Sylfaen" w:eastAsia="Times New Roman" w:hAnsi="Sylfaen" w:cs="Sylfaen"/>
          <w:b/>
          <w:bCs/>
          <w:color w:val="141B3D"/>
          <w:sz w:val="24"/>
          <w:szCs w:val="24"/>
          <w:lang w:val="ka-GE"/>
        </w:rPr>
        <w:t>ორივე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ლოტში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, </w:t>
      </w:r>
      <w:r w:rsidR="002469A1">
        <w:rPr>
          <w:rFonts w:ascii="Sylfaen" w:eastAsia="Times New Roman" w:hAnsi="Sylfaen" w:cs="Sylfaen"/>
          <w:b/>
          <w:bCs/>
          <w:color w:val="141B3D"/>
          <w:sz w:val="24"/>
          <w:szCs w:val="24"/>
          <w:lang w:val="ka-GE"/>
        </w:rPr>
        <w:t>ასევე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რომელიმე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მათგანში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ცალკეულად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;</w:t>
      </w:r>
    </w:p>
    <w:p w14:paraId="68398744" w14:textId="0AFCAA27" w:rsidR="00620472" w:rsidRPr="00620472" w:rsidRDefault="00C819C6" w:rsidP="00C819C6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4"/>
          <w:szCs w:val="24"/>
        </w:rPr>
      </w:pPr>
      <w:r w:rsidRPr="00C819C6">
        <w:rPr>
          <w:rFonts w:ascii="Sylfaen" w:eastAsia="Times New Roman" w:hAnsi="Sylfaen" w:cs="Arial"/>
          <w:color w:val="141B3D"/>
          <w:sz w:val="24"/>
          <w:szCs w:val="24"/>
        </w:rPr>
        <w:br/>
      </w:r>
    </w:p>
    <w:p w14:paraId="02072402" w14:textId="2C81DFFD" w:rsidR="00620472" w:rsidRPr="00620472" w:rsidRDefault="00620472" w:rsidP="00620472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საკონტაქტო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 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ინფორმაცია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>: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br/>
      </w:r>
    </w:p>
    <w:p w14:paraId="66FD0E35" w14:textId="54AAAEB2" w:rsidR="00620472" w:rsidRDefault="00620472" w:rsidP="00620472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შესყიდვების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="00C819C6">
        <w:rPr>
          <w:rFonts w:ascii="Sylfaen" w:eastAsia="Times New Roman" w:hAnsi="Sylfaen" w:cs="Sylfaen"/>
          <w:b/>
          <w:bCs/>
          <w:color w:val="141B3D"/>
          <w:sz w:val="24"/>
          <w:szCs w:val="24"/>
          <w:lang w:val="ka-GE"/>
        </w:rPr>
        <w:t>უფროსი სპეციალისტი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: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br/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საკონტაქტო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პირი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: </w:t>
      </w:r>
      <w:r w:rsidR="00C819C6">
        <w:rPr>
          <w:rFonts w:ascii="Sylfaen" w:eastAsia="Times New Roman" w:hAnsi="Sylfaen" w:cs="Sylfaen"/>
          <w:color w:val="141B3D"/>
          <w:sz w:val="24"/>
          <w:szCs w:val="24"/>
          <w:lang w:val="ka-GE"/>
        </w:rPr>
        <w:t>თამარ იმერლიშვილი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br/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ელ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.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ფოსტა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: </w:t>
      </w:r>
      <w:hyperlink r:id="rId7" w:history="1">
        <w:r w:rsidR="00C819C6" w:rsidRPr="00C819C6">
          <w:rPr>
            <w:rStyle w:val="Hyperlink"/>
          </w:rPr>
          <w:t>t.imerlishvili</w:t>
        </w:r>
        <w:r w:rsidR="00C819C6" w:rsidRPr="00620472">
          <w:rPr>
            <w:rStyle w:val="Hyperlink"/>
          </w:rPr>
          <w:t>@diplomat.ge</w:t>
        </w:r>
      </w:hyperlink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br/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ტელ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: +995 57</w:t>
      </w:r>
      <w:r w:rsidR="00C819C6">
        <w:rPr>
          <w:rFonts w:ascii="Sylfaen" w:eastAsia="Times New Roman" w:hAnsi="Sylfaen" w:cs="Arial"/>
          <w:color w:val="141B3D"/>
          <w:sz w:val="24"/>
          <w:szCs w:val="24"/>
        </w:rPr>
        <w:t>1 77 22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11</w:t>
      </w:r>
      <w:r w:rsidR="00C819C6">
        <w:rPr>
          <w:rFonts w:ascii="Sylfaen" w:eastAsia="Times New Roman" w:hAnsi="Sylfaen" w:cs="Arial"/>
          <w:color w:val="141B3D"/>
          <w:sz w:val="24"/>
          <w:szCs w:val="24"/>
        </w:rPr>
        <w:br/>
      </w:r>
      <w:r w:rsidR="00C819C6">
        <w:rPr>
          <w:rFonts w:ascii="Sylfaen" w:eastAsia="Times New Roman" w:hAnsi="Sylfaen" w:cs="Arial"/>
          <w:color w:val="141B3D"/>
          <w:sz w:val="24"/>
          <w:szCs w:val="24"/>
        </w:rPr>
        <w:br/>
      </w:r>
      <w:r w:rsidR="00C819C6"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შესყიდვების</w:t>
      </w:r>
      <w:r w:rsidR="00C819C6" w:rsidRPr="00620472">
        <w:rPr>
          <w:rFonts w:ascii="Sylfaen" w:eastAsia="Times New Roman" w:hAnsi="Sylfaen" w:cs="Arial"/>
          <w:color w:val="141B3D"/>
          <w:sz w:val="24"/>
          <w:szCs w:val="24"/>
        </w:rPr>
        <w:t> </w:t>
      </w:r>
      <w:r w:rsidR="00C819C6"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მენეჯერი</w:t>
      </w:r>
      <w:r w:rsidR="00C819C6"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:</w:t>
      </w:r>
      <w:r w:rsidR="00C819C6"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br/>
      </w:r>
      <w:r w:rsidR="00C819C6" w:rsidRPr="00620472">
        <w:rPr>
          <w:rFonts w:ascii="Sylfaen" w:eastAsia="Times New Roman" w:hAnsi="Sylfaen" w:cs="Sylfaen"/>
          <w:color w:val="141B3D"/>
          <w:sz w:val="24"/>
          <w:szCs w:val="24"/>
        </w:rPr>
        <w:t>საკონტაქტო</w:t>
      </w:r>
      <w:r w:rsidR="00C819C6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C819C6" w:rsidRPr="00620472">
        <w:rPr>
          <w:rFonts w:ascii="Sylfaen" w:eastAsia="Times New Roman" w:hAnsi="Sylfaen" w:cs="Sylfaen"/>
          <w:color w:val="141B3D"/>
          <w:sz w:val="24"/>
          <w:szCs w:val="24"/>
        </w:rPr>
        <w:t>პირი</w:t>
      </w:r>
      <w:r w:rsidR="00C819C6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: </w:t>
      </w:r>
      <w:r w:rsidR="00C819C6" w:rsidRPr="00620472">
        <w:rPr>
          <w:rFonts w:ascii="Sylfaen" w:eastAsia="Times New Roman" w:hAnsi="Sylfaen" w:cs="Sylfaen"/>
          <w:color w:val="141B3D"/>
          <w:sz w:val="24"/>
          <w:szCs w:val="24"/>
        </w:rPr>
        <w:t>ბაკო</w:t>
      </w:r>
      <w:r w:rsidR="00C819C6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C819C6" w:rsidRPr="00620472">
        <w:rPr>
          <w:rFonts w:ascii="Sylfaen" w:eastAsia="Times New Roman" w:hAnsi="Sylfaen" w:cs="Sylfaen"/>
          <w:color w:val="141B3D"/>
          <w:sz w:val="24"/>
          <w:szCs w:val="24"/>
        </w:rPr>
        <w:t>ხაბურძანია</w:t>
      </w:r>
      <w:r w:rsidR="00C819C6" w:rsidRPr="00620472">
        <w:rPr>
          <w:rFonts w:ascii="Sylfaen" w:eastAsia="Times New Roman" w:hAnsi="Sylfaen" w:cs="Arial"/>
          <w:color w:val="141B3D"/>
          <w:sz w:val="24"/>
          <w:szCs w:val="24"/>
        </w:rPr>
        <w:br/>
      </w:r>
      <w:r w:rsidR="00C819C6" w:rsidRPr="00620472">
        <w:rPr>
          <w:rFonts w:ascii="Sylfaen" w:eastAsia="Times New Roman" w:hAnsi="Sylfaen" w:cs="Sylfaen"/>
          <w:color w:val="141B3D"/>
          <w:sz w:val="24"/>
          <w:szCs w:val="24"/>
        </w:rPr>
        <w:t>ელ</w:t>
      </w:r>
      <w:r w:rsidR="00C819C6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. </w:t>
      </w:r>
      <w:r w:rsidR="00C819C6" w:rsidRPr="00620472">
        <w:rPr>
          <w:rFonts w:ascii="Sylfaen" w:eastAsia="Times New Roman" w:hAnsi="Sylfaen" w:cs="Sylfaen"/>
          <w:color w:val="141B3D"/>
          <w:sz w:val="24"/>
          <w:szCs w:val="24"/>
        </w:rPr>
        <w:t>ფოსტა</w:t>
      </w:r>
      <w:r w:rsidR="00C819C6" w:rsidRPr="00620472">
        <w:rPr>
          <w:rFonts w:ascii="Sylfaen" w:eastAsia="Times New Roman" w:hAnsi="Sylfaen" w:cs="Arial"/>
          <w:color w:val="141B3D"/>
          <w:sz w:val="24"/>
          <w:szCs w:val="24"/>
        </w:rPr>
        <w:t>: </w:t>
      </w:r>
      <w:hyperlink r:id="rId8" w:history="1">
        <w:r w:rsidR="00C819C6" w:rsidRPr="00620472">
          <w:rPr>
            <w:rStyle w:val="Hyperlink"/>
          </w:rPr>
          <w:t>B.khaburdzania@diplomat.ge</w:t>
        </w:r>
      </w:hyperlink>
      <w:r w:rsidR="00C819C6" w:rsidRPr="00620472">
        <w:rPr>
          <w:rFonts w:ascii="Sylfaen" w:eastAsia="Times New Roman" w:hAnsi="Sylfaen" w:cs="Arial"/>
          <w:color w:val="141B3D"/>
          <w:sz w:val="24"/>
          <w:szCs w:val="24"/>
        </w:rPr>
        <w:br/>
      </w:r>
      <w:r w:rsidR="00C819C6" w:rsidRPr="00620472">
        <w:rPr>
          <w:rFonts w:ascii="Sylfaen" w:eastAsia="Times New Roman" w:hAnsi="Sylfaen" w:cs="Sylfaen"/>
          <w:color w:val="141B3D"/>
          <w:sz w:val="24"/>
          <w:szCs w:val="24"/>
        </w:rPr>
        <w:t>ტელ</w:t>
      </w:r>
      <w:r w:rsidR="00C819C6" w:rsidRPr="00620472">
        <w:rPr>
          <w:rFonts w:ascii="Sylfaen" w:eastAsia="Times New Roman" w:hAnsi="Sylfaen" w:cs="Arial"/>
          <w:color w:val="141B3D"/>
          <w:sz w:val="24"/>
          <w:szCs w:val="24"/>
        </w:rPr>
        <w:t>: +995 577 14 44 40</w:t>
      </w:r>
    </w:p>
    <w:p w14:paraId="095C159A" w14:textId="77777777" w:rsidR="00C819C6" w:rsidRPr="00620472" w:rsidRDefault="00C819C6" w:rsidP="00620472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4"/>
          <w:szCs w:val="24"/>
        </w:rPr>
      </w:pPr>
    </w:p>
    <w:p w14:paraId="1516EAEA" w14:textId="77777777" w:rsidR="00620472" w:rsidRPr="002469A1" w:rsidRDefault="00620472" w:rsidP="00620472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FF0000"/>
          <w:sz w:val="24"/>
          <w:szCs w:val="24"/>
        </w:rPr>
      </w:pPr>
      <w:r w:rsidRPr="002469A1">
        <w:rPr>
          <w:rFonts w:ascii="Sylfaen" w:eastAsia="Times New Roman" w:hAnsi="Sylfaen" w:cs="Sylfaen"/>
          <w:b/>
          <w:bCs/>
          <w:color w:val="FF0000"/>
          <w:sz w:val="24"/>
          <w:szCs w:val="24"/>
          <w:u w:val="single"/>
        </w:rPr>
        <w:lastRenderedPageBreak/>
        <w:t>შენიშვნა</w:t>
      </w:r>
      <w:r w:rsidRPr="002469A1">
        <w:rPr>
          <w:rFonts w:ascii="Sylfaen" w:eastAsia="Times New Roman" w:hAnsi="Sylfaen" w:cs="Arial"/>
          <w:b/>
          <w:bCs/>
          <w:color w:val="FF0000"/>
          <w:sz w:val="24"/>
          <w:szCs w:val="24"/>
          <w:u w:val="single"/>
        </w:rPr>
        <w:t>:</w:t>
      </w:r>
      <w:r w:rsidRPr="002469A1">
        <w:rPr>
          <w:rFonts w:ascii="Sylfaen" w:eastAsia="Times New Roman" w:hAnsi="Sylfaen" w:cs="Arial"/>
          <w:b/>
          <w:bCs/>
          <w:color w:val="FF0000"/>
          <w:sz w:val="24"/>
          <w:szCs w:val="24"/>
        </w:rPr>
        <w:t> 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წინადადების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წარდგენის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მომენტისთვის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პრეტენდენტი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არ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უნდა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იყოს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გაკოტრების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პროცესში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,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ლიკვიდაციის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პროცესში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და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საქმიანობის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დროებით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შეჩერების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მდგომარეობაში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>.</w:t>
      </w:r>
    </w:p>
    <w:p w14:paraId="48E38B41" w14:textId="77777777" w:rsidR="00620472" w:rsidRPr="00620472" w:rsidRDefault="00620472">
      <w:pPr>
        <w:rPr>
          <w:rFonts w:ascii="Sylfaen" w:hAnsi="Sylfaen"/>
          <w:sz w:val="24"/>
          <w:szCs w:val="24"/>
        </w:rPr>
      </w:pPr>
    </w:p>
    <w:sectPr w:rsidR="00620472" w:rsidRPr="00620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80A12"/>
    <w:multiLevelType w:val="multilevel"/>
    <w:tmpl w:val="25E0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23D25"/>
    <w:multiLevelType w:val="multilevel"/>
    <w:tmpl w:val="D54A12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E5C3D"/>
    <w:multiLevelType w:val="multilevel"/>
    <w:tmpl w:val="55E6F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4B63E9"/>
    <w:multiLevelType w:val="multilevel"/>
    <w:tmpl w:val="41E8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2C6C2C"/>
    <w:multiLevelType w:val="multilevel"/>
    <w:tmpl w:val="3380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CB2CA8"/>
    <w:multiLevelType w:val="hybridMultilevel"/>
    <w:tmpl w:val="B1DCE5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87942"/>
    <w:multiLevelType w:val="multilevel"/>
    <w:tmpl w:val="3784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B38"/>
    <w:rsid w:val="00021D76"/>
    <w:rsid w:val="000231E2"/>
    <w:rsid w:val="00047DEB"/>
    <w:rsid w:val="001D7CE7"/>
    <w:rsid w:val="002469A1"/>
    <w:rsid w:val="00354C50"/>
    <w:rsid w:val="003C6D57"/>
    <w:rsid w:val="00467D3A"/>
    <w:rsid w:val="005E0839"/>
    <w:rsid w:val="00620472"/>
    <w:rsid w:val="006A039A"/>
    <w:rsid w:val="007C1183"/>
    <w:rsid w:val="008E7F3D"/>
    <w:rsid w:val="009E54CB"/>
    <w:rsid w:val="00B43A3C"/>
    <w:rsid w:val="00C819C6"/>
    <w:rsid w:val="00CA0FFA"/>
    <w:rsid w:val="00DA3AC2"/>
    <w:rsid w:val="00DE0B38"/>
    <w:rsid w:val="00EC391B"/>
    <w:rsid w:val="00F6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81D33"/>
  <w15:chartTrackingRefBased/>
  <w15:docId w15:val="{A90618AF-0069-4013-9326-73C158AC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04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047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2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0472"/>
    <w:rPr>
      <w:b/>
      <w:bCs/>
    </w:rPr>
  </w:style>
  <w:style w:type="character" w:styleId="Hyperlink">
    <w:name w:val="Hyperlink"/>
    <w:basedOn w:val="DefaultParagraphFont"/>
    <w:uiPriority w:val="99"/>
    <w:unhideWhenUsed/>
    <w:rsid w:val="0062047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9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6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1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khaburdzania@diplomat.g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.imerlishvili@diplomat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ders.ge/" TargetMode="External"/><Relationship Id="rId5" Type="http://schemas.openxmlformats.org/officeDocument/2006/relationships/hyperlink" Target="http://www.tenders.g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</dc:creator>
  <cp:keywords/>
  <dc:description/>
  <cp:lastModifiedBy>Tamar Imerlishvili</cp:lastModifiedBy>
  <cp:revision>19</cp:revision>
  <dcterms:created xsi:type="dcterms:W3CDTF">2021-09-24T07:19:00Z</dcterms:created>
  <dcterms:modified xsi:type="dcterms:W3CDTF">2021-09-30T13:56:00Z</dcterms:modified>
</cp:coreProperties>
</file>